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C" w:rsidRDefault="00B80738" w:rsidP="00B80738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 w:rsidRPr="00B80738">
        <w:rPr>
          <w:rFonts w:ascii="Arial" w:hAnsi="Arial" w:cs="Arial"/>
          <w:sz w:val="40"/>
        </w:rPr>
        <w:t>2019-2020 4</w:t>
      </w:r>
      <w:r w:rsidRPr="00B80738">
        <w:rPr>
          <w:rFonts w:ascii="Arial" w:hAnsi="Arial" w:cs="Arial"/>
          <w:sz w:val="40"/>
          <w:vertAlign w:val="superscript"/>
        </w:rPr>
        <w:t>th</w:t>
      </w:r>
      <w:r w:rsidRPr="00B80738">
        <w:rPr>
          <w:rFonts w:ascii="Arial" w:hAnsi="Arial" w:cs="Arial"/>
          <w:sz w:val="40"/>
        </w:rPr>
        <w:t xml:space="preserve"> grade Social Studies Pacing Guide</w:t>
      </w:r>
    </w:p>
    <w:p w:rsidR="00B80738" w:rsidRDefault="00B80738" w:rsidP="00B80738">
      <w:pPr>
        <w:jc w:val="center"/>
        <w:rPr>
          <w:rFonts w:ascii="Arial" w:hAnsi="Arial" w:cs="Arial"/>
          <w:sz w:val="40"/>
        </w:rPr>
        <w:sectPr w:rsidR="00B807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0738" w:rsidRDefault="00B80738" w:rsidP="00B80738">
      <w:pPr>
        <w:jc w:val="center"/>
        <w:rPr>
          <w:rFonts w:ascii="Arial" w:hAnsi="Arial" w:cs="Arial"/>
          <w:sz w:val="40"/>
        </w:rPr>
      </w:pPr>
    </w:p>
    <w:p w:rsidR="00B80738" w:rsidRPr="00BF77C4" w:rsidRDefault="00B80738" w:rsidP="00B80738">
      <w:pPr>
        <w:rPr>
          <w:rFonts w:ascii="Arial" w:hAnsi="Arial" w:cs="Arial"/>
          <w:b/>
          <w:sz w:val="32"/>
          <w:u w:val="single"/>
        </w:rPr>
      </w:pPr>
      <w:r w:rsidRPr="00BF77C4">
        <w:rPr>
          <w:rFonts w:ascii="Arial" w:hAnsi="Arial" w:cs="Arial"/>
          <w:b/>
          <w:sz w:val="32"/>
          <w:u w:val="single"/>
        </w:rPr>
        <w:t>1</w:t>
      </w:r>
      <w:r w:rsidRPr="00BF77C4">
        <w:rPr>
          <w:rFonts w:ascii="Arial" w:hAnsi="Arial" w:cs="Arial"/>
          <w:b/>
          <w:sz w:val="32"/>
          <w:u w:val="single"/>
          <w:vertAlign w:val="superscript"/>
        </w:rPr>
        <w:t>st</w:t>
      </w:r>
      <w:r w:rsidRPr="00BF77C4">
        <w:rPr>
          <w:rFonts w:ascii="Arial" w:hAnsi="Arial" w:cs="Arial"/>
          <w:b/>
          <w:sz w:val="32"/>
          <w:u w:val="single"/>
        </w:rPr>
        <w:t xml:space="preserve"> 9 weeks</w:t>
      </w:r>
    </w:p>
    <w:p w:rsidR="00B80738" w:rsidRPr="00BF77C4" w:rsidRDefault="00B80738" w:rsidP="00B80738">
      <w:pPr>
        <w:rPr>
          <w:rFonts w:ascii="Arial" w:hAnsi="Arial" w:cs="Arial"/>
          <w:b/>
          <w:sz w:val="28"/>
        </w:rPr>
      </w:pPr>
      <w:r w:rsidRPr="00BF77C4">
        <w:rPr>
          <w:rFonts w:ascii="Arial" w:hAnsi="Arial" w:cs="Arial"/>
          <w:b/>
          <w:sz w:val="28"/>
        </w:rPr>
        <w:t>Geography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G.4.1</w:t>
      </w:r>
      <w:r w:rsidR="00BF77C4">
        <w:rPr>
          <w:rFonts w:ascii="Arial" w:hAnsi="Arial" w:cs="Arial"/>
          <w:sz w:val="28"/>
        </w:rPr>
        <w:t>-Describe the physical geography of Mississippi.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G.4.2</w:t>
      </w:r>
      <w:r w:rsidR="00BF77C4">
        <w:rPr>
          <w:rFonts w:ascii="Arial" w:hAnsi="Arial" w:cs="Arial"/>
          <w:sz w:val="28"/>
        </w:rPr>
        <w:t>-Understand how geographic and environmental factors influence life and work.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G.4.3</w:t>
      </w:r>
      <w:r w:rsidR="00BF77C4">
        <w:rPr>
          <w:rFonts w:ascii="Arial" w:hAnsi="Arial" w:cs="Arial"/>
          <w:sz w:val="28"/>
        </w:rPr>
        <w:t>-Recognize maps, graphs, and other representations of Mississippi.</w:t>
      </w:r>
    </w:p>
    <w:p w:rsidR="00B80738" w:rsidRPr="00AE33C7" w:rsidRDefault="00B80738" w:rsidP="00B80738">
      <w:pPr>
        <w:rPr>
          <w:rFonts w:ascii="Arial" w:hAnsi="Arial" w:cs="Arial"/>
          <w:b/>
          <w:sz w:val="32"/>
          <w:u w:val="single"/>
        </w:rPr>
      </w:pPr>
      <w:r w:rsidRPr="00AE33C7">
        <w:rPr>
          <w:rFonts w:ascii="Arial" w:hAnsi="Arial" w:cs="Arial"/>
          <w:b/>
          <w:sz w:val="32"/>
          <w:u w:val="single"/>
        </w:rPr>
        <w:t>2</w:t>
      </w:r>
      <w:r w:rsidRPr="00AE33C7">
        <w:rPr>
          <w:rFonts w:ascii="Arial" w:hAnsi="Arial" w:cs="Arial"/>
          <w:b/>
          <w:sz w:val="32"/>
          <w:u w:val="single"/>
          <w:vertAlign w:val="superscript"/>
        </w:rPr>
        <w:t>nd</w:t>
      </w:r>
      <w:r w:rsidRPr="00AE33C7">
        <w:rPr>
          <w:rFonts w:ascii="Arial" w:hAnsi="Arial" w:cs="Arial"/>
          <w:b/>
          <w:sz w:val="32"/>
          <w:u w:val="single"/>
        </w:rPr>
        <w:t xml:space="preserve"> 9 weeks</w:t>
      </w:r>
    </w:p>
    <w:p w:rsidR="00B80738" w:rsidRPr="00BF77C4" w:rsidRDefault="00B80738" w:rsidP="00B80738">
      <w:pPr>
        <w:rPr>
          <w:rFonts w:ascii="Arial" w:hAnsi="Arial" w:cs="Arial"/>
          <w:b/>
          <w:sz w:val="28"/>
        </w:rPr>
      </w:pPr>
      <w:r w:rsidRPr="00BF77C4">
        <w:rPr>
          <w:rFonts w:ascii="Arial" w:hAnsi="Arial" w:cs="Arial"/>
          <w:b/>
          <w:sz w:val="28"/>
        </w:rPr>
        <w:t>History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H.4.1</w:t>
      </w:r>
      <w:r w:rsidR="00BF77C4">
        <w:rPr>
          <w:rFonts w:ascii="Arial" w:hAnsi="Arial" w:cs="Arial"/>
          <w:sz w:val="28"/>
        </w:rPr>
        <w:t>-Recognize symbols, customs, and celebrations representative of our community, Mississippi and the United States.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H.4.2</w:t>
      </w:r>
      <w:r w:rsidR="00BF77C4">
        <w:rPr>
          <w:rFonts w:ascii="Arial" w:hAnsi="Arial" w:cs="Arial"/>
          <w:sz w:val="28"/>
        </w:rPr>
        <w:t>-Distinguish reasons for European exploration and settlement in Mississippi and the impact of European explorers on trade, health, and land expansion in Mississippi.</w:t>
      </w:r>
    </w:p>
    <w:p w:rsidR="00BF77C4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H.4.3</w:t>
      </w:r>
      <w:r w:rsidR="00BF77C4">
        <w:rPr>
          <w:rFonts w:ascii="Arial" w:hAnsi="Arial" w:cs="Arial"/>
          <w:sz w:val="28"/>
        </w:rPr>
        <w:t>-Describe Mississippi Antebellum Society.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H.4.4</w:t>
      </w:r>
      <w:r w:rsidR="00BF77C4">
        <w:rPr>
          <w:rFonts w:ascii="Arial" w:hAnsi="Arial" w:cs="Arial"/>
          <w:sz w:val="28"/>
        </w:rPr>
        <w:t xml:space="preserve">-Explain how literature, the arts, architecture, and music distinguish Mississippi from other places. 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H.4.5</w:t>
      </w:r>
      <w:r w:rsidR="00BF77C4">
        <w:rPr>
          <w:rFonts w:ascii="Arial" w:hAnsi="Arial" w:cs="Arial"/>
          <w:sz w:val="28"/>
        </w:rPr>
        <w:t>-Describe the impact of significant historical figures and events in Mississippi.</w:t>
      </w:r>
    </w:p>
    <w:p w:rsidR="00B80738" w:rsidRPr="00AE33C7" w:rsidRDefault="00B80738" w:rsidP="00B80738">
      <w:pPr>
        <w:rPr>
          <w:rFonts w:ascii="Arial" w:hAnsi="Arial" w:cs="Arial"/>
          <w:sz w:val="28"/>
        </w:rPr>
      </w:pPr>
      <w:r w:rsidRPr="00B80738">
        <w:rPr>
          <w:rFonts w:ascii="Arial" w:hAnsi="Arial" w:cs="Arial"/>
          <w:sz w:val="28"/>
        </w:rPr>
        <w:t>H.4.6</w:t>
      </w:r>
      <w:r w:rsidR="00BF77C4">
        <w:rPr>
          <w:rFonts w:ascii="Arial" w:hAnsi="Arial" w:cs="Arial"/>
          <w:sz w:val="28"/>
        </w:rPr>
        <w:t>-</w:t>
      </w:r>
      <w:r w:rsidR="00AE33C7">
        <w:rPr>
          <w:rFonts w:ascii="Arial" w:hAnsi="Arial" w:cs="Arial"/>
          <w:sz w:val="28"/>
        </w:rPr>
        <w:t>Compare and contrast between the different Mississippi Native American cultures: Choctaw, Chickasaw, and Natchez.</w:t>
      </w:r>
    </w:p>
    <w:p w:rsidR="00B80738" w:rsidRPr="00AE33C7" w:rsidRDefault="00B80738" w:rsidP="00B80738">
      <w:pPr>
        <w:rPr>
          <w:rFonts w:ascii="Arial" w:hAnsi="Arial" w:cs="Arial"/>
          <w:b/>
          <w:sz w:val="32"/>
          <w:u w:val="single"/>
        </w:rPr>
      </w:pPr>
      <w:r w:rsidRPr="00AE33C7">
        <w:rPr>
          <w:rFonts w:ascii="Arial" w:hAnsi="Arial" w:cs="Arial"/>
          <w:b/>
          <w:sz w:val="32"/>
          <w:u w:val="single"/>
        </w:rPr>
        <w:t>3</w:t>
      </w:r>
      <w:r w:rsidRPr="00AE33C7">
        <w:rPr>
          <w:rFonts w:ascii="Arial" w:hAnsi="Arial" w:cs="Arial"/>
          <w:b/>
          <w:sz w:val="32"/>
          <w:u w:val="single"/>
          <w:vertAlign w:val="superscript"/>
        </w:rPr>
        <w:t>rd</w:t>
      </w:r>
      <w:r w:rsidRPr="00AE33C7">
        <w:rPr>
          <w:rFonts w:ascii="Arial" w:hAnsi="Arial" w:cs="Arial"/>
          <w:b/>
          <w:sz w:val="32"/>
          <w:u w:val="single"/>
        </w:rPr>
        <w:t xml:space="preserve"> 9 weeks</w:t>
      </w:r>
    </w:p>
    <w:p w:rsidR="00B80738" w:rsidRPr="00AE33C7" w:rsidRDefault="00B80738" w:rsidP="00B80738">
      <w:pPr>
        <w:rPr>
          <w:rFonts w:ascii="Arial" w:hAnsi="Arial" w:cs="Arial"/>
          <w:b/>
          <w:sz w:val="28"/>
        </w:rPr>
      </w:pPr>
      <w:r w:rsidRPr="00AE33C7">
        <w:rPr>
          <w:rFonts w:ascii="Arial" w:hAnsi="Arial" w:cs="Arial"/>
          <w:b/>
          <w:sz w:val="28"/>
        </w:rPr>
        <w:t>Civil Rights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CR.4.1</w:t>
      </w:r>
      <w:r w:rsidR="00AE33C7">
        <w:rPr>
          <w:rFonts w:ascii="Arial" w:hAnsi="Arial" w:cs="Arial"/>
          <w:sz w:val="28"/>
        </w:rPr>
        <w:t>-Analyze the Civil Rights Movement to determine the social, political, and economic impact on Mississippi.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CR.4.2</w:t>
      </w:r>
      <w:r w:rsidR="00AE33C7">
        <w:rPr>
          <w:rFonts w:ascii="Arial" w:hAnsi="Arial" w:cs="Arial"/>
          <w:sz w:val="28"/>
        </w:rPr>
        <w:t>-Examine how culture influences the way people modify and adapt to their environment.</w:t>
      </w:r>
    </w:p>
    <w:p w:rsidR="00B80738" w:rsidRPr="00AE33C7" w:rsidRDefault="00B80738" w:rsidP="00B80738">
      <w:pPr>
        <w:rPr>
          <w:rFonts w:ascii="Arial" w:hAnsi="Arial" w:cs="Arial"/>
          <w:b/>
          <w:sz w:val="28"/>
        </w:rPr>
      </w:pPr>
      <w:r w:rsidRPr="00AE33C7">
        <w:rPr>
          <w:rFonts w:ascii="Arial" w:hAnsi="Arial" w:cs="Arial"/>
          <w:b/>
          <w:sz w:val="28"/>
        </w:rPr>
        <w:t>Civics</w:t>
      </w:r>
    </w:p>
    <w:p w:rsidR="00B80738" w:rsidRDefault="00AE33C7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CI.4.-Describe Mississippi’s entry into statehood. 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CI.4.2</w:t>
      </w:r>
      <w:r w:rsidR="00AE33C7">
        <w:rPr>
          <w:rFonts w:ascii="Arial" w:hAnsi="Arial" w:cs="Arial"/>
          <w:sz w:val="28"/>
        </w:rPr>
        <w:t>-Identify people in positions of power and how they can influence people’s rights and freedom.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CI.4.3</w:t>
      </w:r>
      <w:r w:rsidR="00AE33C7">
        <w:rPr>
          <w:rFonts w:ascii="Arial" w:hAnsi="Arial" w:cs="Arial"/>
          <w:sz w:val="28"/>
        </w:rPr>
        <w:t>-Identify rights and responsibilities as a citizen of your community and state.</w:t>
      </w:r>
    </w:p>
    <w:p w:rsidR="00B80738" w:rsidRPr="00B80738" w:rsidRDefault="00B80738" w:rsidP="00B80738">
      <w:pPr>
        <w:rPr>
          <w:rFonts w:ascii="Arial" w:hAnsi="Arial" w:cs="Arial"/>
          <w:b/>
          <w:sz w:val="32"/>
        </w:rPr>
      </w:pPr>
      <w:r w:rsidRPr="00B80738">
        <w:rPr>
          <w:rFonts w:ascii="Arial" w:hAnsi="Arial" w:cs="Arial"/>
          <w:b/>
          <w:sz w:val="32"/>
        </w:rPr>
        <w:t>4</w:t>
      </w:r>
      <w:r w:rsidRPr="00B80738">
        <w:rPr>
          <w:rFonts w:ascii="Arial" w:hAnsi="Arial" w:cs="Arial"/>
          <w:b/>
          <w:sz w:val="32"/>
          <w:vertAlign w:val="superscript"/>
        </w:rPr>
        <w:t>th</w:t>
      </w:r>
      <w:r w:rsidRPr="00B80738">
        <w:rPr>
          <w:rFonts w:ascii="Arial" w:hAnsi="Arial" w:cs="Arial"/>
          <w:b/>
          <w:sz w:val="32"/>
        </w:rPr>
        <w:t xml:space="preserve"> 9 weeks</w:t>
      </w:r>
    </w:p>
    <w:p w:rsidR="00B80738" w:rsidRPr="00AE33C7" w:rsidRDefault="00B80738" w:rsidP="00B80738">
      <w:pPr>
        <w:rPr>
          <w:rFonts w:ascii="Arial" w:hAnsi="Arial" w:cs="Arial"/>
          <w:b/>
          <w:sz w:val="28"/>
        </w:rPr>
      </w:pPr>
      <w:r w:rsidRPr="00AE33C7">
        <w:rPr>
          <w:rFonts w:ascii="Arial" w:hAnsi="Arial" w:cs="Arial"/>
          <w:b/>
          <w:sz w:val="28"/>
        </w:rPr>
        <w:t>Economics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E.4.1</w:t>
      </w:r>
      <w:r w:rsidR="00AE33C7">
        <w:rPr>
          <w:rFonts w:ascii="Arial" w:hAnsi="Arial" w:cs="Arial"/>
          <w:sz w:val="28"/>
        </w:rPr>
        <w:t xml:space="preserve">-Describe Mississippi’s economic and military role during the Civil War. Ex: Economic-production of iron products, textiles, and ships, Military-provision of military supplies through ports. 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E.4.2</w:t>
      </w:r>
      <w:r w:rsidR="00AE33C7">
        <w:rPr>
          <w:rFonts w:ascii="Arial" w:hAnsi="Arial" w:cs="Arial"/>
          <w:sz w:val="28"/>
        </w:rPr>
        <w:t>-Evaluate how geographic and economic factors influence life and work in Mississippi.</w:t>
      </w:r>
    </w:p>
    <w:p w:rsidR="00B80738" w:rsidRDefault="00B80738" w:rsidP="00B807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E.4.3</w:t>
      </w:r>
      <w:r w:rsidR="00AE33C7">
        <w:rPr>
          <w:rFonts w:ascii="Arial" w:hAnsi="Arial" w:cs="Arial"/>
          <w:sz w:val="28"/>
        </w:rPr>
        <w:t>-Identify economic conditions as a result of the Civil War, including the collapse of the economic structure, destruction of the transportation infrastructure, and high casualty rates.</w:t>
      </w:r>
    </w:p>
    <w:p w:rsidR="00B80738" w:rsidRPr="00B80738" w:rsidRDefault="00B80738" w:rsidP="00B80738">
      <w:pPr>
        <w:rPr>
          <w:rFonts w:ascii="Arial" w:hAnsi="Arial" w:cs="Arial"/>
          <w:sz w:val="28"/>
        </w:rPr>
      </w:pPr>
    </w:p>
    <w:p w:rsidR="00BF77C4" w:rsidRDefault="00BF77C4" w:rsidP="00B80738">
      <w:pPr>
        <w:rPr>
          <w:rFonts w:ascii="Arial" w:hAnsi="Arial" w:cs="Arial"/>
          <w:sz w:val="40"/>
        </w:rPr>
        <w:sectPr w:rsidR="00BF77C4" w:rsidSect="00BF77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0738" w:rsidRPr="00B80738" w:rsidRDefault="00B80738" w:rsidP="00B80738">
      <w:pPr>
        <w:rPr>
          <w:rFonts w:ascii="Arial" w:hAnsi="Arial" w:cs="Arial"/>
          <w:sz w:val="40"/>
        </w:rPr>
      </w:pPr>
    </w:p>
    <w:sectPr w:rsidR="00B80738" w:rsidRPr="00B80738" w:rsidSect="00B807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8C" w:rsidRDefault="00611C8C" w:rsidP="00B80738">
      <w:pPr>
        <w:spacing w:after="0" w:line="240" w:lineRule="auto"/>
      </w:pPr>
      <w:r>
        <w:separator/>
      </w:r>
    </w:p>
  </w:endnote>
  <w:endnote w:type="continuationSeparator" w:id="0">
    <w:p w:rsidR="00611C8C" w:rsidRDefault="00611C8C" w:rsidP="00B8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8C" w:rsidRDefault="00611C8C" w:rsidP="00B80738">
      <w:pPr>
        <w:spacing w:after="0" w:line="240" w:lineRule="auto"/>
      </w:pPr>
      <w:r>
        <w:separator/>
      </w:r>
    </w:p>
  </w:footnote>
  <w:footnote w:type="continuationSeparator" w:id="0">
    <w:p w:rsidR="00611C8C" w:rsidRDefault="00611C8C" w:rsidP="00B8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38"/>
    <w:rsid w:val="00611C8C"/>
    <w:rsid w:val="00AE33C7"/>
    <w:rsid w:val="00B130D1"/>
    <w:rsid w:val="00B80738"/>
    <w:rsid w:val="00BF77C4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CA25D-9C38-4273-8DE2-320E7E3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38"/>
  </w:style>
  <w:style w:type="paragraph" w:styleId="Footer">
    <w:name w:val="footer"/>
    <w:basedOn w:val="Normal"/>
    <w:link w:val="FooterChar"/>
    <w:uiPriority w:val="99"/>
    <w:unhideWhenUsed/>
    <w:rsid w:val="00B8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meganrenaewinstead@gmail.com</dc:creator>
  <cp:keywords/>
  <dc:description/>
  <cp:lastModifiedBy>Tiffany Plott</cp:lastModifiedBy>
  <cp:revision>2</cp:revision>
  <dcterms:created xsi:type="dcterms:W3CDTF">2019-05-24T11:48:00Z</dcterms:created>
  <dcterms:modified xsi:type="dcterms:W3CDTF">2019-05-24T11:48:00Z</dcterms:modified>
</cp:coreProperties>
</file>